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84599F" w:rsidTr="00611E3E">
        <w:trPr>
          <w:trHeight w:val="1202"/>
        </w:trPr>
        <w:tc>
          <w:tcPr>
            <w:tcW w:w="9016" w:type="dxa"/>
            <w:gridSpan w:val="4"/>
          </w:tcPr>
          <w:p w:rsidR="0084599F" w:rsidRPr="0084599F" w:rsidRDefault="0084599F" w:rsidP="0084599F">
            <w:pPr>
              <w:jc w:val="center"/>
              <w:rPr>
                <w:b/>
                <w:sz w:val="32"/>
              </w:rPr>
            </w:pPr>
            <w:r w:rsidRPr="0084599F">
              <w:rPr>
                <w:b/>
                <w:sz w:val="32"/>
              </w:rPr>
              <w:t xml:space="preserve">UCL Radar Group Friday Seminars </w:t>
            </w:r>
            <w:r w:rsidR="00761865">
              <w:rPr>
                <w:b/>
                <w:sz w:val="32"/>
              </w:rPr>
              <w:t xml:space="preserve">and Tutorials </w:t>
            </w:r>
            <w:r w:rsidRPr="0084599F">
              <w:rPr>
                <w:b/>
                <w:sz w:val="32"/>
              </w:rPr>
              <w:t>2017</w:t>
            </w:r>
          </w:p>
          <w:p w:rsidR="0084599F" w:rsidRPr="00E037BC" w:rsidRDefault="0084599F" w:rsidP="0084599F">
            <w:pPr>
              <w:jc w:val="center"/>
              <w:rPr>
                <w:b/>
                <w:sz w:val="24"/>
              </w:rPr>
            </w:pPr>
            <w:r w:rsidRPr="0084599F">
              <w:rPr>
                <w:b/>
                <w:sz w:val="32"/>
              </w:rPr>
              <w:t>Every Friday 14:30 – 15:30 Marconi Room 1101</w:t>
            </w:r>
          </w:p>
        </w:tc>
      </w:tr>
      <w:tr w:rsidR="0084599F" w:rsidTr="00E85E92">
        <w:tc>
          <w:tcPr>
            <w:tcW w:w="3005" w:type="dxa"/>
            <w:gridSpan w:val="2"/>
          </w:tcPr>
          <w:p w:rsidR="0084599F" w:rsidRPr="00E037BC" w:rsidRDefault="0084599F" w:rsidP="0084599F">
            <w:pPr>
              <w:rPr>
                <w:b/>
                <w:sz w:val="24"/>
              </w:rPr>
            </w:pPr>
            <w:r w:rsidRPr="00E037BC">
              <w:rPr>
                <w:b/>
                <w:sz w:val="24"/>
              </w:rPr>
              <w:t xml:space="preserve">Dates </w:t>
            </w:r>
          </w:p>
        </w:tc>
        <w:tc>
          <w:tcPr>
            <w:tcW w:w="3086" w:type="dxa"/>
          </w:tcPr>
          <w:p w:rsidR="0084599F" w:rsidRPr="00E037BC" w:rsidRDefault="00157358" w:rsidP="008459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Seminar </w:t>
            </w:r>
            <w:r w:rsidR="0084599F" w:rsidRPr="00E037BC">
              <w:rPr>
                <w:b/>
                <w:sz w:val="24"/>
              </w:rPr>
              <w:t xml:space="preserve">Presenter </w:t>
            </w:r>
          </w:p>
        </w:tc>
        <w:tc>
          <w:tcPr>
            <w:tcW w:w="2925" w:type="dxa"/>
          </w:tcPr>
          <w:p w:rsidR="0084599F" w:rsidRPr="00E037BC" w:rsidRDefault="00157358" w:rsidP="001573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Tutorial Presenter </w:t>
            </w:r>
            <w:r w:rsidR="0084599F" w:rsidRPr="00E037BC">
              <w:rPr>
                <w:b/>
                <w:sz w:val="24"/>
              </w:rPr>
              <w:t xml:space="preserve"> </w:t>
            </w:r>
          </w:p>
        </w:tc>
      </w:tr>
      <w:tr w:rsidR="0084599F" w:rsidTr="00E85E92">
        <w:trPr>
          <w:trHeight w:val="45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 xml:space="preserve">January 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84599F" w:rsidRDefault="0084599F" w:rsidP="0084599F">
            <w:r>
              <w:t xml:space="preserve">No Seminar </w:t>
            </w:r>
          </w:p>
        </w:tc>
        <w:tc>
          <w:tcPr>
            <w:tcW w:w="2925" w:type="dxa"/>
          </w:tcPr>
          <w:p w:rsidR="0084599F" w:rsidRDefault="0084599F" w:rsidP="0084599F"/>
        </w:tc>
      </w:tr>
      <w:tr w:rsidR="0084599F" w:rsidTr="00E85E92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13</w:t>
            </w:r>
          </w:p>
        </w:tc>
        <w:tc>
          <w:tcPr>
            <w:tcW w:w="3086" w:type="dxa"/>
          </w:tcPr>
          <w:p w:rsidR="0084599F" w:rsidRDefault="0084599F" w:rsidP="0084599F">
            <w:r>
              <w:t>Yi Liu</w:t>
            </w:r>
          </w:p>
        </w:tc>
        <w:tc>
          <w:tcPr>
            <w:tcW w:w="2925" w:type="dxa"/>
          </w:tcPr>
          <w:p w:rsidR="0084599F" w:rsidRDefault="0084599F" w:rsidP="0084599F"/>
        </w:tc>
      </w:tr>
      <w:tr w:rsidR="0084599F" w:rsidTr="00E85E92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20</w:t>
            </w:r>
          </w:p>
        </w:tc>
        <w:tc>
          <w:tcPr>
            <w:tcW w:w="3086" w:type="dxa"/>
          </w:tcPr>
          <w:p w:rsidR="0084599F" w:rsidRDefault="0084599F" w:rsidP="0084599F">
            <w:r>
              <w:t>Vedat Cavlu</w:t>
            </w:r>
          </w:p>
        </w:tc>
        <w:tc>
          <w:tcPr>
            <w:tcW w:w="2925" w:type="dxa"/>
          </w:tcPr>
          <w:p w:rsidR="0084599F" w:rsidRDefault="0084599F" w:rsidP="0084599F"/>
        </w:tc>
      </w:tr>
      <w:tr w:rsidR="0084599F" w:rsidTr="00E85E92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27</w:t>
            </w:r>
          </w:p>
        </w:tc>
        <w:tc>
          <w:tcPr>
            <w:tcW w:w="3086" w:type="dxa"/>
          </w:tcPr>
          <w:p w:rsidR="0084599F" w:rsidRDefault="00B06FAD" w:rsidP="0084599F">
            <w:r>
              <w:t>Abdul Karim</w:t>
            </w:r>
          </w:p>
        </w:tc>
        <w:tc>
          <w:tcPr>
            <w:tcW w:w="2925" w:type="dxa"/>
          </w:tcPr>
          <w:p w:rsidR="0084599F" w:rsidRDefault="0084599F" w:rsidP="0084599F"/>
        </w:tc>
      </w:tr>
      <w:tr w:rsidR="0084599F" w:rsidTr="00E85E92">
        <w:trPr>
          <w:trHeight w:val="57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 xml:space="preserve">February 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84599F" w:rsidRDefault="00B06FAD" w:rsidP="0084599F">
            <w:r>
              <w:t>Dr. Riccardo Palama</w:t>
            </w:r>
          </w:p>
        </w:tc>
        <w:tc>
          <w:tcPr>
            <w:tcW w:w="2925" w:type="dxa"/>
          </w:tcPr>
          <w:p w:rsidR="0084599F" w:rsidRDefault="0084599F" w:rsidP="0084599F"/>
        </w:tc>
      </w:tr>
      <w:tr w:rsidR="0084599F" w:rsidTr="00E85E92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10</w:t>
            </w:r>
          </w:p>
        </w:tc>
        <w:tc>
          <w:tcPr>
            <w:tcW w:w="3086" w:type="dxa"/>
          </w:tcPr>
          <w:p w:rsidR="0084599F" w:rsidRDefault="0084599F" w:rsidP="0084599F">
            <w:r>
              <w:t>Dr. Mandana Ardeshir</w:t>
            </w:r>
          </w:p>
        </w:tc>
        <w:tc>
          <w:tcPr>
            <w:tcW w:w="2925" w:type="dxa"/>
          </w:tcPr>
          <w:p w:rsidR="0084599F" w:rsidRDefault="0084599F" w:rsidP="0084599F"/>
        </w:tc>
      </w:tr>
      <w:tr w:rsidR="0084599F" w:rsidTr="00E85E92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17</w:t>
            </w:r>
          </w:p>
        </w:tc>
        <w:tc>
          <w:tcPr>
            <w:tcW w:w="3086" w:type="dxa"/>
          </w:tcPr>
          <w:p w:rsidR="0084599F" w:rsidRDefault="0063529E" w:rsidP="0084599F">
            <w:r>
              <w:t>Alvaro Pingarron</w:t>
            </w:r>
          </w:p>
        </w:tc>
        <w:tc>
          <w:tcPr>
            <w:tcW w:w="2925" w:type="dxa"/>
          </w:tcPr>
          <w:p w:rsidR="0084599F" w:rsidRDefault="0084599F" w:rsidP="0084599F"/>
        </w:tc>
      </w:tr>
      <w:tr w:rsidR="0084599F" w:rsidTr="00E85E92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24</w:t>
            </w:r>
          </w:p>
        </w:tc>
        <w:tc>
          <w:tcPr>
            <w:tcW w:w="3086" w:type="dxa"/>
          </w:tcPr>
          <w:p w:rsidR="0084599F" w:rsidRDefault="0063529E" w:rsidP="0084599F">
            <w:r>
              <w:t>Colin Home</w:t>
            </w:r>
          </w:p>
        </w:tc>
        <w:tc>
          <w:tcPr>
            <w:tcW w:w="2925" w:type="dxa"/>
          </w:tcPr>
          <w:p w:rsidR="0084599F" w:rsidRDefault="00B241E3" w:rsidP="001D67CA">
            <w:r>
              <w:t xml:space="preserve">Tutorial </w:t>
            </w:r>
            <w:r w:rsidR="001D67CA">
              <w:t>– Alvaro Pingarron</w:t>
            </w:r>
          </w:p>
        </w:tc>
      </w:tr>
      <w:tr w:rsidR="0084599F" w:rsidTr="00E85E92">
        <w:trPr>
          <w:trHeight w:val="45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84599F" w:rsidRDefault="0002548A" w:rsidP="0084599F">
            <w:r>
              <w:t>Jasni Basuki</w:t>
            </w:r>
          </w:p>
        </w:tc>
        <w:tc>
          <w:tcPr>
            <w:tcW w:w="2925" w:type="dxa"/>
          </w:tcPr>
          <w:p w:rsidR="0084599F" w:rsidRDefault="0084599F" w:rsidP="0084599F"/>
        </w:tc>
      </w:tr>
      <w:tr w:rsidR="0084599F" w:rsidTr="00E85E92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10</w:t>
            </w:r>
          </w:p>
        </w:tc>
        <w:tc>
          <w:tcPr>
            <w:tcW w:w="3086" w:type="dxa"/>
          </w:tcPr>
          <w:p w:rsidR="0084599F" w:rsidRDefault="00487DB5" w:rsidP="00487DB5">
            <w:r>
              <w:t xml:space="preserve">Dr. </w:t>
            </w:r>
            <w:r w:rsidR="001B3C1E">
              <w:t>St</w:t>
            </w:r>
            <w:r>
              <w:t>ua</w:t>
            </w:r>
            <w:r w:rsidR="001B3C1E">
              <w:t xml:space="preserve">rt </w:t>
            </w:r>
            <w:r>
              <w:t xml:space="preserve">Anderson </w:t>
            </w:r>
          </w:p>
        </w:tc>
        <w:tc>
          <w:tcPr>
            <w:tcW w:w="2925" w:type="dxa"/>
          </w:tcPr>
          <w:p w:rsidR="0084599F" w:rsidRDefault="0084599F" w:rsidP="0084599F"/>
        </w:tc>
      </w:tr>
      <w:tr w:rsidR="0084599F" w:rsidTr="00E85E92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17</w:t>
            </w:r>
          </w:p>
        </w:tc>
        <w:tc>
          <w:tcPr>
            <w:tcW w:w="3086" w:type="dxa"/>
          </w:tcPr>
          <w:p w:rsidR="0084599F" w:rsidRDefault="00194EAB" w:rsidP="0084599F">
            <w:r>
              <w:t>Dr. Stuart Anderson</w:t>
            </w:r>
          </w:p>
        </w:tc>
        <w:tc>
          <w:tcPr>
            <w:tcW w:w="2925" w:type="dxa"/>
          </w:tcPr>
          <w:p w:rsidR="0084599F" w:rsidRDefault="0084599F" w:rsidP="0084599F"/>
        </w:tc>
      </w:tr>
      <w:tr w:rsidR="0084599F" w:rsidTr="00E85E92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24</w:t>
            </w:r>
          </w:p>
        </w:tc>
        <w:tc>
          <w:tcPr>
            <w:tcW w:w="3086" w:type="dxa"/>
          </w:tcPr>
          <w:p w:rsidR="0084599F" w:rsidRDefault="005D42AB" w:rsidP="0084599F">
            <w:r>
              <w:t>Federico Lombardi</w:t>
            </w:r>
          </w:p>
        </w:tc>
        <w:tc>
          <w:tcPr>
            <w:tcW w:w="2925" w:type="dxa"/>
          </w:tcPr>
          <w:p w:rsidR="0084599F" w:rsidRDefault="0084599F" w:rsidP="0084599F"/>
        </w:tc>
      </w:tr>
      <w:tr w:rsidR="0084599F" w:rsidTr="00E85E92">
        <w:trPr>
          <w:trHeight w:val="45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31</w:t>
            </w:r>
          </w:p>
        </w:tc>
        <w:tc>
          <w:tcPr>
            <w:tcW w:w="3086" w:type="dxa"/>
          </w:tcPr>
          <w:p w:rsidR="0084599F" w:rsidRPr="003B117A" w:rsidRDefault="006A6469" w:rsidP="0084599F">
            <w:r w:rsidRPr="003B117A">
              <w:rPr>
                <w:rFonts w:cs="Segoe UI"/>
                <w:color w:val="000000" w:themeColor="text1"/>
                <w:szCs w:val="20"/>
                <w:shd w:val="clear" w:color="auto" w:fill="FFFFFF"/>
              </w:rPr>
              <w:t>Sean Peters from Stanford University</w:t>
            </w:r>
          </w:p>
        </w:tc>
        <w:tc>
          <w:tcPr>
            <w:tcW w:w="2925" w:type="dxa"/>
          </w:tcPr>
          <w:p w:rsidR="0084599F" w:rsidRDefault="003B6D04" w:rsidP="003B6D04">
            <w:r>
              <w:t xml:space="preserve">Tutorial – Jarez Patel </w:t>
            </w:r>
          </w:p>
        </w:tc>
      </w:tr>
      <w:tr w:rsidR="0084599F" w:rsidTr="00E85E92">
        <w:trPr>
          <w:trHeight w:val="57"/>
        </w:trPr>
        <w:tc>
          <w:tcPr>
            <w:tcW w:w="1502" w:type="dxa"/>
            <w:vMerge w:val="restart"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April</w:t>
            </w: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7</w:t>
            </w:r>
          </w:p>
        </w:tc>
        <w:tc>
          <w:tcPr>
            <w:tcW w:w="3086" w:type="dxa"/>
          </w:tcPr>
          <w:p w:rsidR="0084599F" w:rsidRDefault="0084599F" w:rsidP="0084599F"/>
        </w:tc>
        <w:tc>
          <w:tcPr>
            <w:tcW w:w="2925" w:type="dxa"/>
          </w:tcPr>
          <w:p w:rsidR="0084599F" w:rsidRDefault="0084599F" w:rsidP="0084599F"/>
        </w:tc>
      </w:tr>
      <w:tr w:rsidR="0084599F" w:rsidTr="00E85E92">
        <w:trPr>
          <w:trHeight w:val="56"/>
        </w:trPr>
        <w:tc>
          <w:tcPr>
            <w:tcW w:w="1502" w:type="dxa"/>
            <w:vMerge/>
          </w:tcPr>
          <w:p w:rsidR="0084599F" w:rsidRPr="00E037BC" w:rsidRDefault="0084599F" w:rsidP="0084599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4599F" w:rsidRPr="00E037BC" w:rsidRDefault="0084599F" w:rsidP="0084599F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14</w:t>
            </w:r>
          </w:p>
        </w:tc>
        <w:tc>
          <w:tcPr>
            <w:tcW w:w="3086" w:type="dxa"/>
          </w:tcPr>
          <w:p w:rsidR="0084599F" w:rsidRDefault="00EB53B5" w:rsidP="0084599F">
            <w:r>
              <w:t xml:space="preserve">No Seminar </w:t>
            </w:r>
          </w:p>
        </w:tc>
        <w:tc>
          <w:tcPr>
            <w:tcW w:w="2925" w:type="dxa"/>
          </w:tcPr>
          <w:p w:rsidR="0084599F" w:rsidRDefault="00EB53B5" w:rsidP="0084599F">
            <w:r>
              <w:t xml:space="preserve">Good Friday </w:t>
            </w:r>
          </w:p>
        </w:tc>
      </w:tr>
      <w:tr w:rsidR="004339F6" w:rsidTr="00E85E92">
        <w:trPr>
          <w:trHeight w:val="56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21</w:t>
            </w:r>
          </w:p>
        </w:tc>
        <w:tc>
          <w:tcPr>
            <w:tcW w:w="3086" w:type="dxa"/>
          </w:tcPr>
          <w:p w:rsidR="004339F6" w:rsidRDefault="004339F6" w:rsidP="004339F6">
            <w:r>
              <w:t>Abdul Karim</w:t>
            </w:r>
          </w:p>
        </w:tc>
        <w:tc>
          <w:tcPr>
            <w:tcW w:w="2925" w:type="dxa"/>
          </w:tcPr>
          <w:p w:rsidR="004339F6" w:rsidRDefault="004339F6" w:rsidP="004339F6"/>
        </w:tc>
      </w:tr>
      <w:tr w:rsidR="004339F6" w:rsidTr="00E85E92">
        <w:trPr>
          <w:trHeight w:val="56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28</w:t>
            </w:r>
          </w:p>
        </w:tc>
        <w:tc>
          <w:tcPr>
            <w:tcW w:w="3086" w:type="dxa"/>
          </w:tcPr>
          <w:p w:rsidR="004339F6" w:rsidRDefault="00A24B6C" w:rsidP="004339F6">
            <w:r>
              <w:t>Saad Alhuwaimel</w:t>
            </w:r>
          </w:p>
        </w:tc>
        <w:tc>
          <w:tcPr>
            <w:tcW w:w="2925" w:type="dxa"/>
          </w:tcPr>
          <w:p w:rsidR="004339F6" w:rsidRDefault="004339F6" w:rsidP="007D2CA7">
            <w:r>
              <w:t xml:space="preserve">Tutorial – </w:t>
            </w:r>
            <w:r w:rsidR="007D2CA7">
              <w:t>Nial Peters</w:t>
            </w:r>
          </w:p>
        </w:tc>
      </w:tr>
      <w:tr w:rsidR="004339F6" w:rsidTr="00E85E92">
        <w:trPr>
          <w:trHeight w:val="57"/>
        </w:trPr>
        <w:tc>
          <w:tcPr>
            <w:tcW w:w="1502" w:type="dxa"/>
            <w:vMerge w:val="restart"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May</w:t>
            </w: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4339F6" w:rsidRPr="00274B55" w:rsidRDefault="004F4ED5" w:rsidP="004F4ED5">
            <w:r w:rsidRPr="00274B55">
              <w:rPr>
                <w:rFonts w:cs="Segoe UI"/>
                <w:color w:val="333333"/>
                <w:szCs w:val="26"/>
                <w:shd w:val="clear" w:color="auto" w:fill="FFFFFF"/>
              </w:rPr>
              <w:t>Dr. Boerge Torvik</w:t>
            </w:r>
          </w:p>
        </w:tc>
        <w:tc>
          <w:tcPr>
            <w:tcW w:w="2925" w:type="dxa"/>
          </w:tcPr>
          <w:p w:rsidR="004339F6" w:rsidRDefault="004339F6" w:rsidP="004339F6"/>
        </w:tc>
      </w:tr>
      <w:tr w:rsidR="004339F6" w:rsidTr="00E85E92">
        <w:trPr>
          <w:trHeight w:val="56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12</w:t>
            </w:r>
          </w:p>
        </w:tc>
        <w:tc>
          <w:tcPr>
            <w:tcW w:w="3086" w:type="dxa"/>
          </w:tcPr>
          <w:p w:rsidR="004339F6" w:rsidRDefault="00677958" w:rsidP="004339F6">
            <w:r>
              <w:t>Vedat Cavlu</w:t>
            </w:r>
          </w:p>
        </w:tc>
        <w:tc>
          <w:tcPr>
            <w:tcW w:w="2925" w:type="dxa"/>
          </w:tcPr>
          <w:p w:rsidR="004339F6" w:rsidRDefault="004339F6" w:rsidP="004339F6"/>
        </w:tc>
      </w:tr>
      <w:tr w:rsidR="004339F6" w:rsidTr="00E85E92">
        <w:trPr>
          <w:trHeight w:val="56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19</w:t>
            </w:r>
          </w:p>
        </w:tc>
        <w:tc>
          <w:tcPr>
            <w:tcW w:w="3086" w:type="dxa"/>
          </w:tcPr>
          <w:p w:rsidR="004339F6" w:rsidRDefault="00274B55" w:rsidP="004339F6">
            <w:r>
              <w:t>Dr. Amin Amiri</w:t>
            </w:r>
          </w:p>
        </w:tc>
        <w:tc>
          <w:tcPr>
            <w:tcW w:w="2925" w:type="dxa"/>
          </w:tcPr>
          <w:p w:rsidR="004339F6" w:rsidRDefault="004339F6" w:rsidP="004339F6"/>
        </w:tc>
      </w:tr>
      <w:tr w:rsidR="004339F6" w:rsidTr="00E85E92">
        <w:trPr>
          <w:trHeight w:val="56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26</w:t>
            </w:r>
          </w:p>
        </w:tc>
        <w:tc>
          <w:tcPr>
            <w:tcW w:w="3086" w:type="dxa"/>
          </w:tcPr>
          <w:p w:rsidR="004339F6" w:rsidRDefault="00FB2B86" w:rsidP="004339F6">
            <w:r>
              <w:t>Hashir Sherwani</w:t>
            </w:r>
          </w:p>
        </w:tc>
        <w:tc>
          <w:tcPr>
            <w:tcW w:w="2925" w:type="dxa"/>
          </w:tcPr>
          <w:p w:rsidR="004339F6" w:rsidRDefault="004339F6" w:rsidP="0063529E">
            <w:r>
              <w:t xml:space="preserve">Tutorial – </w:t>
            </w:r>
            <w:r w:rsidR="009B63B1">
              <w:t>Alvaro Pingarron</w:t>
            </w:r>
          </w:p>
        </w:tc>
      </w:tr>
      <w:tr w:rsidR="004339F6" w:rsidTr="00E85E92">
        <w:trPr>
          <w:trHeight w:val="45"/>
        </w:trPr>
        <w:tc>
          <w:tcPr>
            <w:tcW w:w="1502" w:type="dxa"/>
            <w:vMerge w:val="restart"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4339F6" w:rsidRDefault="00CB57B0" w:rsidP="004339F6">
            <w:r>
              <w:t>No Seminar</w:t>
            </w:r>
          </w:p>
        </w:tc>
        <w:tc>
          <w:tcPr>
            <w:tcW w:w="2925" w:type="dxa"/>
          </w:tcPr>
          <w:p w:rsidR="004339F6" w:rsidRDefault="004339F6" w:rsidP="004339F6"/>
        </w:tc>
      </w:tr>
      <w:tr w:rsidR="004339F6" w:rsidTr="00E85E92">
        <w:trPr>
          <w:trHeight w:val="45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9</w:t>
            </w:r>
          </w:p>
        </w:tc>
        <w:tc>
          <w:tcPr>
            <w:tcW w:w="3086" w:type="dxa"/>
          </w:tcPr>
          <w:p w:rsidR="004339F6" w:rsidRDefault="001D5699" w:rsidP="004339F6">
            <w:r>
              <w:t>No Seminar</w:t>
            </w:r>
          </w:p>
        </w:tc>
        <w:tc>
          <w:tcPr>
            <w:tcW w:w="2925" w:type="dxa"/>
          </w:tcPr>
          <w:p w:rsidR="004339F6" w:rsidRDefault="004339F6" w:rsidP="004339F6"/>
        </w:tc>
      </w:tr>
      <w:tr w:rsidR="004339F6" w:rsidTr="00E85E92">
        <w:trPr>
          <w:trHeight w:val="45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16</w:t>
            </w:r>
          </w:p>
        </w:tc>
        <w:tc>
          <w:tcPr>
            <w:tcW w:w="3086" w:type="dxa"/>
          </w:tcPr>
          <w:p w:rsidR="004339F6" w:rsidRDefault="00B50A3D" w:rsidP="004339F6">
            <w:r>
              <w:t>Alvaro Pingarron</w:t>
            </w:r>
          </w:p>
        </w:tc>
        <w:tc>
          <w:tcPr>
            <w:tcW w:w="2925" w:type="dxa"/>
          </w:tcPr>
          <w:p w:rsidR="004339F6" w:rsidRDefault="004339F6" w:rsidP="004339F6"/>
        </w:tc>
      </w:tr>
      <w:tr w:rsidR="004339F6" w:rsidTr="00E85E92">
        <w:trPr>
          <w:trHeight w:val="45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23</w:t>
            </w:r>
          </w:p>
        </w:tc>
        <w:tc>
          <w:tcPr>
            <w:tcW w:w="3086" w:type="dxa"/>
          </w:tcPr>
          <w:p w:rsidR="004339F6" w:rsidRDefault="002C5F90" w:rsidP="004339F6">
            <w:r>
              <w:rPr>
                <w:rFonts w:ascii="Calibri" w:hAnsi="Calibri"/>
                <w:color w:val="000000"/>
                <w:shd w:val="clear" w:color="auto" w:fill="FFFFFF"/>
              </w:rPr>
              <w:t>Shen Yuanjun</w:t>
            </w:r>
          </w:p>
        </w:tc>
        <w:tc>
          <w:tcPr>
            <w:tcW w:w="2925" w:type="dxa"/>
          </w:tcPr>
          <w:p w:rsidR="004339F6" w:rsidRDefault="004339F6" w:rsidP="004339F6"/>
        </w:tc>
      </w:tr>
      <w:tr w:rsidR="004339F6" w:rsidTr="00E85E92">
        <w:trPr>
          <w:trHeight w:val="45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30</w:t>
            </w:r>
          </w:p>
        </w:tc>
        <w:tc>
          <w:tcPr>
            <w:tcW w:w="3086" w:type="dxa"/>
          </w:tcPr>
          <w:p w:rsidR="004339F6" w:rsidRDefault="001D5699" w:rsidP="004339F6">
            <w:r>
              <w:t>Visitor</w:t>
            </w:r>
          </w:p>
        </w:tc>
        <w:tc>
          <w:tcPr>
            <w:tcW w:w="2925" w:type="dxa"/>
          </w:tcPr>
          <w:p w:rsidR="004339F6" w:rsidRDefault="004339F6" w:rsidP="004339F6">
            <w:r>
              <w:t>Tutorial –</w:t>
            </w:r>
            <w:r w:rsidR="00AA7B7A">
              <w:t xml:space="preserve"> Nial Peters</w:t>
            </w:r>
          </w:p>
        </w:tc>
      </w:tr>
      <w:tr w:rsidR="004339F6" w:rsidTr="003127D3">
        <w:trPr>
          <w:trHeight w:val="57"/>
        </w:trPr>
        <w:tc>
          <w:tcPr>
            <w:tcW w:w="1502" w:type="dxa"/>
            <w:vMerge w:val="restart"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7</w:t>
            </w:r>
          </w:p>
        </w:tc>
        <w:tc>
          <w:tcPr>
            <w:tcW w:w="3086" w:type="dxa"/>
            <w:shd w:val="clear" w:color="auto" w:fill="FFFFFF" w:themeFill="background1"/>
          </w:tcPr>
          <w:p w:rsidR="004339F6" w:rsidRPr="00E36917" w:rsidRDefault="003127D3" w:rsidP="004339F6">
            <w:pPr>
              <w:rPr>
                <w:color w:val="FF0000"/>
                <w:highlight w:val="green"/>
              </w:rPr>
            </w:pPr>
            <w:r>
              <w:t>Vedat Cavlu</w:t>
            </w:r>
          </w:p>
        </w:tc>
        <w:tc>
          <w:tcPr>
            <w:tcW w:w="2925" w:type="dxa"/>
          </w:tcPr>
          <w:p w:rsidR="004339F6" w:rsidRDefault="004339F6" w:rsidP="004339F6"/>
        </w:tc>
      </w:tr>
      <w:tr w:rsidR="004339F6" w:rsidTr="00E85E92">
        <w:trPr>
          <w:trHeight w:val="56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14</w:t>
            </w:r>
          </w:p>
        </w:tc>
        <w:tc>
          <w:tcPr>
            <w:tcW w:w="3086" w:type="dxa"/>
          </w:tcPr>
          <w:p w:rsidR="004339F6" w:rsidRDefault="00987FE2" w:rsidP="004339F6">
            <w:r>
              <w:t>Yi Liu</w:t>
            </w:r>
          </w:p>
        </w:tc>
        <w:tc>
          <w:tcPr>
            <w:tcW w:w="2925" w:type="dxa"/>
          </w:tcPr>
          <w:p w:rsidR="004339F6" w:rsidRDefault="004339F6" w:rsidP="004339F6"/>
        </w:tc>
      </w:tr>
      <w:tr w:rsidR="004339F6" w:rsidTr="00E85E92">
        <w:trPr>
          <w:trHeight w:val="56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21</w:t>
            </w:r>
          </w:p>
        </w:tc>
        <w:tc>
          <w:tcPr>
            <w:tcW w:w="3086" w:type="dxa"/>
          </w:tcPr>
          <w:p w:rsidR="004339F6" w:rsidRPr="000B531B" w:rsidRDefault="004053C6" w:rsidP="004339F6">
            <w:r>
              <w:t>No Seminar</w:t>
            </w:r>
          </w:p>
        </w:tc>
        <w:tc>
          <w:tcPr>
            <w:tcW w:w="2925" w:type="dxa"/>
          </w:tcPr>
          <w:p w:rsidR="004339F6" w:rsidRDefault="004339F6" w:rsidP="004339F6"/>
        </w:tc>
      </w:tr>
      <w:tr w:rsidR="004339F6" w:rsidTr="00E85E92">
        <w:trPr>
          <w:trHeight w:val="56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28</w:t>
            </w:r>
          </w:p>
        </w:tc>
        <w:tc>
          <w:tcPr>
            <w:tcW w:w="3086" w:type="dxa"/>
          </w:tcPr>
          <w:p w:rsidR="004339F6" w:rsidRDefault="0079417E" w:rsidP="004339F6">
            <w:r>
              <w:rPr>
                <w:rFonts w:ascii="Segoe UI Semibold" w:hAnsi="Segoe UI Semibold"/>
                <w:color w:val="212121"/>
                <w:sz w:val="20"/>
                <w:szCs w:val="20"/>
                <w:shd w:val="clear" w:color="auto" w:fill="FFFFFF"/>
              </w:rPr>
              <w:t>Jakub Zalesak</w:t>
            </w:r>
          </w:p>
        </w:tc>
        <w:tc>
          <w:tcPr>
            <w:tcW w:w="2925" w:type="dxa"/>
          </w:tcPr>
          <w:p w:rsidR="004339F6" w:rsidRDefault="004339F6" w:rsidP="004339F6">
            <w:r>
              <w:t xml:space="preserve">Tutorial – </w:t>
            </w:r>
            <w:r w:rsidR="000B531B">
              <w:t>Jarez Patel</w:t>
            </w:r>
          </w:p>
        </w:tc>
      </w:tr>
      <w:tr w:rsidR="004339F6" w:rsidTr="00E85E92">
        <w:trPr>
          <w:trHeight w:val="57"/>
        </w:trPr>
        <w:tc>
          <w:tcPr>
            <w:tcW w:w="1502" w:type="dxa"/>
            <w:vMerge w:val="restart"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 xml:space="preserve">August </w:t>
            </w: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4339F6" w:rsidRDefault="007B1D5B" w:rsidP="004339F6">
            <w:r>
              <w:t>Dr. Nial Peters</w:t>
            </w:r>
          </w:p>
        </w:tc>
        <w:tc>
          <w:tcPr>
            <w:tcW w:w="2925" w:type="dxa"/>
          </w:tcPr>
          <w:p w:rsidR="004339F6" w:rsidRDefault="004339F6" w:rsidP="004339F6"/>
        </w:tc>
      </w:tr>
      <w:tr w:rsidR="004339F6" w:rsidTr="00E85E92">
        <w:trPr>
          <w:trHeight w:val="56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11</w:t>
            </w:r>
          </w:p>
        </w:tc>
        <w:tc>
          <w:tcPr>
            <w:tcW w:w="3086" w:type="dxa"/>
          </w:tcPr>
          <w:p w:rsidR="004339F6" w:rsidRDefault="003174C3" w:rsidP="004339F6">
            <w:r>
              <w:t>Jasni Basuki</w:t>
            </w:r>
          </w:p>
        </w:tc>
        <w:tc>
          <w:tcPr>
            <w:tcW w:w="2925" w:type="dxa"/>
          </w:tcPr>
          <w:p w:rsidR="004339F6" w:rsidRDefault="004339F6" w:rsidP="004339F6"/>
        </w:tc>
      </w:tr>
      <w:tr w:rsidR="004339F6" w:rsidTr="00E85E92">
        <w:trPr>
          <w:trHeight w:val="56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18</w:t>
            </w:r>
          </w:p>
        </w:tc>
        <w:tc>
          <w:tcPr>
            <w:tcW w:w="3086" w:type="dxa"/>
          </w:tcPr>
          <w:p w:rsidR="004339F6" w:rsidRDefault="002B167D" w:rsidP="004339F6">
            <w:r>
              <w:rPr>
                <w:rFonts w:ascii="Calibri" w:hAnsi="Calibri"/>
                <w:color w:val="000000"/>
                <w:shd w:val="clear" w:color="auto" w:fill="FFFFFF"/>
              </w:rPr>
              <w:t>Shen Yuanjun</w:t>
            </w:r>
          </w:p>
        </w:tc>
        <w:tc>
          <w:tcPr>
            <w:tcW w:w="2925" w:type="dxa"/>
          </w:tcPr>
          <w:p w:rsidR="004339F6" w:rsidRDefault="004339F6" w:rsidP="004339F6"/>
        </w:tc>
      </w:tr>
      <w:tr w:rsidR="004339F6" w:rsidTr="00083763">
        <w:trPr>
          <w:trHeight w:val="56"/>
        </w:trPr>
        <w:tc>
          <w:tcPr>
            <w:tcW w:w="1502" w:type="dxa"/>
            <w:vMerge/>
          </w:tcPr>
          <w:p w:rsidR="004339F6" w:rsidRPr="00E037BC" w:rsidRDefault="004339F6" w:rsidP="004339F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339F6" w:rsidRPr="00E037BC" w:rsidRDefault="004339F6" w:rsidP="004339F6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25</w:t>
            </w:r>
          </w:p>
        </w:tc>
        <w:tc>
          <w:tcPr>
            <w:tcW w:w="3086" w:type="dxa"/>
            <w:shd w:val="clear" w:color="auto" w:fill="FFFFFF" w:themeFill="background1"/>
          </w:tcPr>
          <w:p w:rsidR="004339F6" w:rsidRPr="00634974" w:rsidRDefault="00083763" w:rsidP="004339F6">
            <w:pPr>
              <w:rPr>
                <w:color w:val="000000" w:themeColor="text1"/>
              </w:rPr>
            </w:pPr>
            <w:r w:rsidRPr="00634974">
              <w:rPr>
                <w:color w:val="000000" w:themeColor="text1"/>
              </w:rPr>
              <w:t>No Seminar</w:t>
            </w:r>
          </w:p>
        </w:tc>
        <w:tc>
          <w:tcPr>
            <w:tcW w:w="2925" w:type="dxa"/>
            <w:shd w:val="clear" w:color="auto" w:fill="FFFFFF" w:themeFill="background1"/>
          </w:tcPr>
          <w:p w:rsidR="004339F6" w:rsidRPr="00634974" w:rsidRDefault="004339F6" w:rsidP="00571346">
            <w:pPr>
              <w:rPr>
                <w:color w:val="000000" w:themeColor="text1"/>
              </w:rPr>
            </w:pPr>
            <w:r w:rsidRPr="00634974">
              <w:rPr>
                <w:color w:val="000000" w:themeColor="text1"/>
              </w:rPr>
              <w:t xml:space="preserve">Tutorial – </w:t>
            </w:r>
            <w:r w:rsidR="00DC27AD" w:rsidRPr="00634974">
              <w:rPr>
                <w:color w:val="000000" w:themeColor="text1"/>
              </w:rPr>
              <w:t xml:space="preserve"> </w:t>
            </w:r>
            <w:r w:rsidR="00634974">
              <w:rPr>
                <w:color w:val="000000" w:themeColor="text1"/>
              </w:rPr>
              <w:t>No Tutorial</w:t>
            </w:r>
          </w:p>
        </w:tc>
      </w:tr>
      <w:tr w:rsidR="00E36917" w:rsidTr="00A32C15">
        <w:trPr>
          <w:trHeight w:val="45"/>
        </w:trPr>
        <w:tc>
          <w:tcPr>
            <w:tcW w:w="1502" w:type="dxa"/>
            <w:vMerge w:val="restart"/>
          </w:tcPr>
          <w:p w:rsidR="00E36917" w:rsidRPr="00E037BC" w:rsidRDefault="00E36917" w:rsidP="00E36917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September</w:t>
            </w:r>
          </w:p>
        </w:tc>
        <w:tc>
          <w:tcPr>
            <w:tcW w:w="1503" w:type="dxa"/>
          </w:tcPr>
          <w:p w:rsidR="00E36917" w:rsidRPr="00E037BC" w:rsidRDefault="00E36917" w:rsidP="00E36917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shd w:val="clear" w:color="auto" w:fill="FFFFFF" w:themeFill="background1"/>
          </w:tcPr>
          <w:p w:rsidR="00E36917" w:rsidRPr="00E36917" w:rsidRDefault="00FA040B" w:rsidP="003127D3">
            <w:pPr>
              <w:tabs>
                <w:tab w:val="left" w:pos="510"/>
              </w:tabs>
              <w:rPr>
                <w:color w:val="FF0000"/>
                <w:highlight w:val="green"/>
              </w:rPr>
            </w:pPr>
            <w:r w:rsidRPr="00A32C15">
              <w:rPr>
                <w:color w:val="000000" w:themeColor="text1"/>
              </w:rPr>
              <w:t>Zhaoxi Chen</w:t>
            </w:r>
            <w:r w:rsidR="00A32C15">
              <w:rPr>
                <w:color w:val="000000" w:themeColor="text1"/>
              </w:rPr>
              <w:t xml:space="preserve"> (visiting PhD student)</w:t>
            </w:r>
          </w:p>
        </w:tc>
        <w:tc>
          <w:tcPr>
            <w:tcW w:w="2925" w:type="dxa"/>
          </w:tcPr>
          <w:p w:rsidR="00E36917" w:rsidRDefault="00E36917" w:rsidP="00E36917"/>
        </w:tc>
      </w:tr>
      <w:tr w:rsidR="00E36917" w:rsidTr="0079417E">
        <w:trPr>
          <w:trHeight w:val="45"/>
        </w:trPr>
        <w:tc>
          <w:tcPr>
            <w:tcW w:w="1502" w:type="dxa"/>
            <w:vMerge/>
          </w:tcPr>
          <w:p w:rsidR="00E36917" w:rsidRPr="00E037BC" w:rsidRDefault="00E36917" w:rsidP="00E36917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E36917" w:rsidRPr="00E037BC" w:rsidRDefault="00E36917" w:rsidP="00E36917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8</w:t>
            </w:r>
          </w:p>
        </w:tc>
        <w:tc>
          <w:tcPr>
            <w:tcW w:w="3086" w:type="dxa"/>
            <w:shd w:val="clear" w:color="auto" w:fill="FFFFFF" w:themeFill="background1"/>
          </w:tcPr>
          <w:p w:rsidR="00E36917" w:rsidRDefault="0079417E" w:rsidP="00E36917">
            <w:r>
              <w:t>Dr. Riccardo Palama</w:t>
            </w:r>
          </w:p>
        </w:tc>
        <w:tc>
          <w:tcPr>
            <w:tcW w:w="2925" w:type="dxa"/>
          </w:tcPr>
          <w:p w:rsidR="00E36917" w:rsidRDefault="00E36917" w:rsidP="00E36917"/>
        </w:tc>
      </w:tr>
      <w:tr w:rsidR="00083763" w:rsidTr="00083763">
        <w:trPr>
          <w:trHeight w:val="45"/>
        </w:trPr>
        <w:tc>
          <w:tcPr>
            <w:tcW w:w="1502" w:type="dxa"/>
            <w:vMerge/>
          </w:tcPr>
          <w:p w:rsidR="00083763" w:rsidRPr="00E037BC" w:rsidRDefault="00083763" w:rsidP="00083763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83763" w:rsidRPr="00E037BC" w:rsidRDefault="00083763" w:rsidP="00083763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15</w:t>
            </w:r>
          </w:p>
        </w:tc>
        <w:tc>
          <w:tcPr>
            <w:tcW w:w="3086" w:type="dxa"/>
            <w:shd w:val="clear" w:color="auto" w:fill="FFFFFF" w:themeFill="background1"/>
          </w:tcPr>
          <w:p w:rsidR="00083763" w:rsidRDefault="00083763" w:rsidP="00083763">
            <w:r>
              <w:t>Alvaro Pingarron</w:t>
            </w:r>
          </w:p>
        </w:tc>
        <w:tc>
          <w:tcPr>
            <w:tcW w:w="2925" w:type="dxa"/>
            <w:shd w:val="clear" w:color="auto" w:fill="FFFFFF" w:themeFill="background1"/>
          </w:tcPr>
          <w:p w:rsidR="00083763" w:rsidRDefault="00083763" w:rsidP="00083763"/>
        </w:tc>
      </w:tr>
      <w:tr w:rsidR="00083763" w:rsidTr="00E85E92">
        <w:trPr>
          <w:trHeight w:val="45"/>
        </w:trPr>
        <w:tc>
          <w:tcPr>
            <w:tcW w:w="1502" w:type="dxa"/>
            <w:vMerge/>
          </w:tcPr>
          <w:p w:rsidR="00083763" w:rsidRPr="00E037BC" w:rsidRDefault="00083763" w:rsidP="00083763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83763" w:rsidRPr="00E037BC" w:rsidRDefault="00083763" w:rsidP="00083763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22</w:t>
            </w:r>
          </w:p>
        </w:tc>
        <w:tc>
          <w:tcPr>
            <w:tcW w:w="3086" w:type="dxa"/>
          </w:tcPr>
          <w:p w:rsidR="00083763" w:rsidRDefault="005C5620" w:rsidP="00083763">
            <w:r>
              <w:t xml:space="preserve">Stuart Anderson </w:t>
            </w:r>
          </w:p>
        </w:tc>
        <w:tc>
          <w:tcPr>
            <w:tcW w:w="2925" w:type="dxa"/>
          </w:tcPr>
          <w:p w:rsidR="00083763" w:rsidRDefault="00083763" w:rsidP="00083763"/>
        </w:tc>
      </w:tr>
      <w:tr w:rsidR="00083763" w:rsidTr="00E85E92">
        <w:trPr>
          <w:trHeight w:val="45"/>
        </w:trPr>
        <w:tc>
          <w:tcPr>
            <w:tcW w:w="1502" w:type="dxa"/>
            <w:vMerge/>
          </w:tcPr>
          <w:p w:rsidR="00083763" w:rsidRPr="00E037BC" w:rsidRDefault="00083763" w:rsidP="00083763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83763" w:rsidRPr="00E037BC" w:rsidRDefault="00083763" w:rsidP="00083763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29</w:t>
            </w:r>
          </w:p>
        </w:tc>
        <w:tc>
          <w:tcPr>
            <w:tcW w:w="3086" w:type="dxa"/>
          </w:tcPr>
          <w:p w:rsidR="00083763" w:rsidRDefault="00083763" w:rsidP="00083763">
            <w:r>
              <w:t>Dr. Amin Amiri</w:t>
            </w:r>
          </w:p>
        </w:tc>
        <w:tc>
          <w:tcPr>
            <w:tcW w:w="2925" w:type="dxa"/>
          </w:tcPr>
          <w:p w:rsidR="00083763" w:rsidRDefault="00083763" w:rsidP="00083763">
            <w:r>
              <w:t>Tutorial –  Amin Amiri</w:t>
            </w:r>
          </w:p>
        </w:tc>
      </w:tr>
      <w:tr w:rsidR="00083763" w:rsidTr="00E85E92">
        <w:trPr>
          <w:trHeight w:val="57"/>
        </w:trPr>
        <w:tc>
          <w:tcPr>
            <w:tcW w:w="1502" w:type="dxa"/>
            <w:vMerge w:val="restart"/>
          </w:tcPr>
          <w:p w:rsidR="00083763" w:rsidRPr="00E037BC" w:rsidRDefault="00083763" w:rsidP="00083763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lastRenderedPageBreak/>
              <w:t>October</w:t>
            </w:r>
          </w:p>
        </w:tc>
        <w:tc>
          <w:tcPr>
            <w:tcW w:w="1503" w:type="dxa"/>
          </w:tcPr>
          <w:p w:rsidR="00083763" w:rsidRPr="00E037BC" w:rsidRDefault="00083763" w:rsidP="00083763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083763" w:rsidRDefault="00083763" w:rsidP="00083763">
            <w:r>
              <w:t>Dr. Nial Peters</w:t>
            </w:r>
          </w:p>
        </w:tc>
        <w:tc>
          <w:tcPr>
            <w:tcW w:w="2925" w:type="dxa"/>
          </w:tcPr>
          <w:p w:rsidR="00083763" w:rsidRDefault="00083763" w:rsidP="00083763"/>
        </w:tc>
      </w:tr>
      <w:tr w:rsidR="00083763" w:rsidTr="00E85E92">
        <w:trPr>
          <w:trHeight w:val="56"/>
        </w:trPr>
        <w:tc>
          <w:tcPr>
            <w:tcW w:w="1502" w:type="dxa"/>
            <w:vMerge/>
          </w:tcPr>
          <w:p w:rsidR="00083763" w:rsidRPr="00E037BC" w:rsidRDefault="00083763" w:rsidP="00083763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83763" w:rsidRPr="00E037BC" w:rsidRDefault="00083763" w:rsidP="00083763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13</w:t>
            </w:r>
          </w:p>
        </w:tc>
        <w:tc>
          <w:tcPr>
            <w:tcW w:w="3086" w:type="dxa"/>
          </w:tcPr>
          <w:p w:rsidR="00083763" w:rsidRDefault="00083763" w:rsidP="00083763">
            <w:r>
              <w:t>Colin Home</w:t>
            </w:r>
          </w:p>
        </w:tc>
        <w:tc>
          <w:tcPr>
            <w:tcW w:w="2925" w:type="dxa"/>
          </w:tcPr>
          <w:p w:rsidR="00083763" w:rsidRDefault="00083763" w:rsidP="00083763"/>
        </w:tc>
      </w:tr>
      <w:tr w:rsidR="00083763" w:rsidTr="00A336EC">
        <w:trPr>
          <w:trHeight w:val="56"/>
        </w:trPr>
        <w:tc>
          <w:tcPr>
            <w:tcW w:w="1502" w:type="dxa"/>
            <w:vMerge/>
          </w:tcPr>
          <w:p w:rsidR="00083763" w:rsidRPr="00E037BC" w:rsidRDefault="00083763" w:rsidP="00083763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83763" w:rsidRPr="00E037BC" w:rsidRDefault="00083763" w:rsidP="00083763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20</w:t>
            </w:r>
          </w:p>
        </w:tc>
        <w:tc>
          <w:tcPr>
            <w:tcW w:w="3086" w:type="dxa"/>
            <w:shd w:val="clear" w:color="auto" w:fill="FFFFFF" w:themeFill="background1"/>
          </w:tcPr>
          <w:p w:rsidR="00083763" w:rsidRDefault="00083763" w:rsidP="00083763">
            <w:r>
              <w:t xml:space="preserve">Khaled </w:t>
            </w:r>
            <w:r>
              <w:rPr>
                <w:rFonts w:ascii="Segoe UI Semibold" w:hAnsi="Segoe UI Semibold"/>
                <w:color w:val="333333"/>
                <w:sz w:val="18"/>
                <w:szCs w:val="18"/>
                <w:shd w:val="clear" w:color="auto" w:fill="FFFFFF"/>
              </w:rPr>
              <w:t>Aljaloud</w:t>
            </w:r>
          </w:p>
        </w:tc>
        <w:tc>
          <w:tcPr>
            <w:tcW w:w="2925" w:type="dxa"/>
          </w:tcPr>
          <w:p w:rsidR="00083763" w:rsidRDefault="00083763" w:rsidP="00083763"/>
        </w:tc>
      </w:tr>
      <w:tr w:rsidR="00083763" w:rsidTr="00634974">
        <w:trPr>
          <w:trHeight w:val="56"/>
        </w:trPr>
        <w:tc>
          <w:tcPr>
            <w:tcW w:w="1502" w:type="dxa"/>
            <w:vMerge/>
          </w:tcPr>
          <w:p w:rsidR="00083763" w:rsidRPr="00E037BC" w:rsidRDefault="00083763" w:rsidP="00083763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83763" w:rsidRPr="00E037BC" w:rsidRDefault="00083763" w:rsidP="00083763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27</w:t>
            </w:r>
          </w:p>
        </w:tc>
        <w:tc>
          <w:tcPr>
            <w:tcW w:w="3086" w:type="dxa"/>
            <w:shd w:val="clear" w:color="auto" w:fill="FFFFFF" w:themeFill="background1"/>
          </w:tcPr>
          <w:p w:rsidR="00083763" w:rsidRPr="008D553C" w:rsidRDefault="00083763" w:rsidP="00083763">
            <w:pPr>
              <w:rPr>
                <w:strike/>
              </w:rPr>
            </w:pPr>
            <w:r w:rsidRPr="008D553C">
              <w:rPr>
                <w:strike/>
              </w:rPr>
              <w:t xml:space="preserve">Richard </w:t>
            </w:r>
            <w:r w:rsidR="00F4358A" w:rsidRPr="008D553C">
              <w:rPr>
                <w:strike/>
              </w:rPr>
              <w:t>Espley-Jones</w:t>
            </w:r>
          </w:p>
        </w:tc>
        <w:tc>
          <w:tcPr>
            <w:tcW w:w="2925" w:type="dxa"/>
            <w:shd w:val="clear" w:color="auto" w:fill="FFFFFF" w:themeFill="background1"/>
          </w:tcPr>
          <w:p w:rsidR="00083763" w:rsidRPr="008D553C" w:rsidRDefault="00083763" w:rsidP="00F4358A">
            <w:pPr>
              <w:rPr>
                <w:strike/>
              </w:rPr>
            </w:pPr>
            <w:r w:rsidRPr="008D553C">
              <w:rPr>
                <w:strike/>
              </w:rPr>
              <w:t xml:space="preserve">Tutorial – </w:t>
            </w:r>
            <w:r w:rsidR="00F4358A" w:rsidRPr="008D553C">
              <w:rPr>
                <w:strike/>
              </w:rPr>
              <w:t xml:space="preserve"> Richard Jones</w:t>
            </w:r>
          </w:p>
        </w:tc>
      </w:tr>
      <w:tr w:rsidR="00083763" w:rsidTr="00E85E92">
        <w:trPr>
          <w:trHeight w:val="57"/>
        </w:trPr>
        <w:tc>
          <w:tcPr>
            <w:tcW w:w="1502" w:type="dxa"/>
            <w:vMerge w:val="restart"/>
          </w:tcPr>
          <w:p w:rsidR="00083763" w:rsidRPr="00E037BC" w:rsidRDefault="00083763" w:rsidP="00083763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November</w:t>
            </w:r>
          </w:p>
        </w:tc>
        <w:tc>
          <w:tcPr>
            <w:tcW w:w="1503" w:type="dxa"/>
          </w:tcPr>
          <w:p w:rsidR="00083763" w:rsidRPr="00E037BC" w:rsidRDefault="00083763" w:rsidP="00083763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083763" w:rsidRDefault="00083763" w:rsidP="00083763">
            <w:r>
              <w:t>Vedat Cavlu</w:t>
            </w:r>
          </w:p>
        </w:tc>
        <w:tc>
          <w:tcPr>
            <w:tcW w:w="2925" w:type="dxa"/>
          </w:tcPr>
          <w:p w:rsidR="00083763" w:rsidRDefault="00083763" w:rsidP="00083763"/>
        </w:tc>
      </w:tr>
      <w:tr w:rsidR="00083763" w:rsidTr="00A57AE7">
        <w:trPr>
          <w:trHeight w:val="56"/>
        </w:trPr>
        <w:tc>
          <w:tcPr>
            <w:tcW w:w="1502" w:type="dxa"/>
            <w:vMerge/>
          </w:tcPr>
          <w:p w:rsidR="00083763" w:rsidRPr="00E037BC" w:rsidRDefault="00083763" w:rsidP="00083763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83763" w:rsidRPr="00E037BC" w:rsidRDefault="00083763" w:rsidP="00083763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10</w:t>
            </w:r>
          </w:p>
        </w:tc>
        <w:tc>
          <w:tcPr>
            <w:tcW w:w="3086" w:type="dxa"/>
            <w:shd w:val="clear" w:color="auto" w:fill="FFFFFF" w:themeFill="background1"/>
          </w:tcPr>
          <w:p w:rsidR="00083763" w:rsidRPr="00A57AE7" w:rsidRDefault="002B47E9" w:rsidP="002B47E9">
            <w:r w:rsidRPr="00A57AE7">
              <w:rPr>
                <w:color w:val="000000"/>
                <w:shd w:val="clear" w:color="auto" w:fill="FFFFFF"/>
              </w:rPr>
              <w:t>Dr. Arnold McKinley</w:t>
            </w:r>
          </w:p>
        </w:tc>
        <w:tc>
          <w:tcPr>
            <w:tcW w:w="2925" w:type="dxa"/>
          </w:tcPr>
          <w:p w:rsidR="00083763" w:rsidRDefault="00083763" w:rsidP="00083763"/>
        </w:tc>
      </w:tr>
      <w:tr w:rsidR="00083763" w:rsidTr="00B92E48">
        <w:trPr>
          <w:trHeight w:val="56"/>
        </w:trPr>
        <w:tc>
          <w:tcPr>
            <w:tcW w:w="1502" w:type="dxa"/>
            <w:vMerge/>
          </w:tcPr>
          <w:p w:rsidR="00083763" w:rsidRPr="00E037BC" w:rsidRDefault="00083763" w:rsidP="00083763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83763" w:rsidRPr="00E037BC" w:rsidRDefault="00083763" w:rsidP="00083763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17</w:t>
            </w:r>
          </w:p>
        </w:tc>
        <w:tc>
          <w:tcPr>
            <w:tcW w:w="3086" w:type="dxa"/>
            <w:shd w:val="clear" w:color="auto" w:fill="FFFFFF" w:themeFill="background1"/>
          </w:tcPr>
          <w:p w:rsidR="00083763" w:rsidRDefault="00083763" w:rsidP="00083763"/>
        </w:tc>
        <w:tc>
          <w:tcPr>
            <w:tcW w:w="2925" w:type="dxa"/>
            <w:shd w:val="clear" w:color="auto" w:fill="FFFFFF" w:themeFill="background1"/>
          </w:tcPr>
          <w:p w:rsidR="00083763" w:rsidRDefault="00083763" w:rsidP="00083763"/>
        </w:tc>
      </w:tr>
      <w:tr w:rsidR="00083763" w:rsidTr="00B92E48">
        <w:trPr>
          <w:trHeight w:val="56"/>
        </w:trPr>
        <w:tc>
          <w:tcPr>
            <w:tcW w:w="1502" w:type="dxa"/>
            <w:vMerge/>
          </w:tcPr>
          <w:p w:rsidR="00083763" w:rsidRPr="00E037BC" w:rsidRDefault="00083763" w:rsidP="00083763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83763" w:rsidRPr="00E037BC" w:rsidRDefault="00083763" w:rsidP="00083763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24</w:t>
            </w:r>
          </w:p>
        </w:tc>
        <w:tc>
          <w:tcPr>
            <w:tcW w:w="3086" w:type="dxa"/>
            <w:shd w:val="clear" w:color="auto" w:fill="FFFFFF" w:themeFill="background1"/>
          </w:tcPr>
          <w:p w:rsidR="00083763" w:rsidRDefault="00083763" w:rsidP="00083763">
            <w:r>
              <w:t>Saad Alhuwaimel</w:t>
            </w:r>
          </w:p>
        </w:tc>
        <w:tc>
          <w:tcPr>
            <w:tcW w:w="2925" w:type="dxa"/>
            <w:shd w:val="clear" w:color="auto" w:fill="FFFFFF" w:themeFill="background1"/>
          </w:tcPr>
          <w:p w:rsidR="00083763" w:rsidRDefault="00083763" w:rsidP="00083763">
            <w:pPr>
              <w:tabs>
                <w:tab w:val="left" w:pos="1560"/>
              </w:tabs>
            </w:pPr>
            <w:r>
              <w:t>Tutorial –</w:t>
            </w:r>
            <w:r w:rsidR="00B92E48">
              <w:t xml:space="preserve"> Lai Bun L., Nial P.</w:t>
            </w:r>
          </w:p>
        </w:tc>
      </w:tr>
      <w:tr w:rsidR="00083763" w:rsidTr="00B92E48">
        <w:trPr>
          <w:trHeight w:val="45"/>
        </w:trPr>
        <w:tc>
          <w:tcPr>
            <w:tcW w:w="1502" w:type="dxa"/>
            <w:vMerge w:val="restart"/>
          </w:tcPr>
          <w:p w:rsidR="00083763" w:rsidRPr="00E037BC" w:rsidRDefault="00083763" w:rsidP="00083763">
            <w:pPr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December</w:t>
            </w:r>
          </w:p>
        </w:tc>
        <w:tc>
          <w:tcPr>
            <w:tcW w:w="1503" w:type="dxa"/>
          </w:tcPr>
          <w:p w:rsidR="00083763" w:rsidRPr="00E037BC" w:rsidRDefault="00083763" w:rsidP="00083763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shd w:val="clear" w:color="auto" w:fill="FFFFFF" w:themeFill="background1"/>
          </w:tcPr>
          <w:p w:rsidR="00083763" w:rsidRDefault="00083763" w:rsidP="00083763"/>
        </w:tc>
        <w:tc>
          <w:tcPr>
            <w:tcW w:w="2925" w:type="dxa"/>
            <w:shd w:val="clear" w:color="auto" w:fill="FFFFFF" w:themeFill="background1"/>
          </w:tcPr>
          <w:p w:rsidR="00083763" w:rsidRDefault="00083763" w:rsidP="00083763"/>
        </w:tc>
      </w:tr>
      <w:tr w:rsidR="00083763" w:rsidTr="00B92E48">
        <w:trPr>
          <w:trHeight w:val="45"/>
        </w:trPr>
        <w:tc>
          <w:tcPr>
            <w:tcW w:w="1502" w:type="dxa"/>
            <w:vMerge/>
          </w:tcPr>
          <w:p w:rsidR="00083763" w:rsidRPr="00E037BC" w:rsidRDefault="00083763" w:rsidP="00083763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83763" w:rsidRPr="00E037BC" w:rsidRDefault="00083763" w:rsidP="00083763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8</w:t>
            </w:r>
          </w:p>
        </w:tc>
        <w:tc>
          <w:tcPr>
            <w:tcW w:w="3086" w:type="dxa"/>
            <w:shd w:val="clear" w:color="auto" w:fill="00B0F0"/>
          </w:tcPr>
          <w:p w:rsidR="00083763" w:rsidRDefault="00083763" w:rsidP="00083763"/>
        </w:tc>
        <w:tc>
          <w:tcPr>
            <w:tcW w:w="2925" w:type="dxa"/>
            <w:shd w:val="clear" w:color="auto" w:fill="FFFFFF" w:themeFill="background1"/>
          </w:tcPr>
          <w:p w:rsidR="00083763" w:rsidRDefault="00083763" w:rsidP="00083763"/>
        </w:tc>
      </w:tr>
      <w:tr w:rsidR="00083763" w:rsidTr="00B92E48">
        <w:trPr>
          <w:trHeight w:val="45"/>
        </w:trPr>
        <w:tc>
          <w:tcPr>
            <w:tcW w:w="1502" w:type="dxa"/>
            <w:vMerge/>
          </w:tcPr>
          <w:p w:rsidR="00083763" w:rsidRPr="00E037BC" w:rsidRDefault="00083763" w:rsidP="00083763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83763" w:rsidRPr="00E037BC" w:rsidRDefault="00083763" w:rsidP="00083763">
            <w:pPr>
              <w:jc w:val="center"/>
              <w:rPr>
                <w:sz w:val="24"/>
                <w:szCs w:val="24"/>
              </w:rPr>
            </w:pPr>
            <w:r w:rsidRPr="00E037BC">
              <w:rPr>
                <w:sz w:val="24"/>
                <w:szCs w:val="24"/>
              </w:rPr>
              <w:t>15</w:t>
            </w:r>
          </w:p>
        </w:tc>
        <w:tc>
          <w:tcPr>
            <w:tcW w:w="3086" w:type="dxa"/>
            <w:shd w:val="clear" w:color="auto" w:fill="FFFFFF" w:themeFill="background1"/>
          </w:tcPr>
          <w:p w:rsidR="00083763" w:rsidRDefault="000C55D3" w:rsidP="00083763">
            <w:r>
              <w:t xml:space="preserve">Alvaro </w:t>
            </w:r>
            <w:r w:rsidR="00B92E48">
              <w:t xml:space="preserve">Arenas </w:t>
            </w:r>
            <w:r>
              <w:t>Pingarron</w:t>
            </w:r>
          </w:p>
        </w:tc>
        <w:tc>
          <w:tcPr>
            <w:tcW w:w="2925" w:type="dxa"/>
            <w:shd w:val="clear" w:color="auto" w:fill="FFFFFF" w:themeFill="background1"/>
          </w:tcPr>
          <w:p w:rsidR="00083763" w:rsidRDefault="00083763" w:rsidP="00083763"/>
        </w:tc>
      </w:tr>
    </w:tbl>
    <w:p w:rsidR="00E150ED" w:rsidRDefault="00E150ED">
      <w:bookmarkStart w:id="0" w:name="_GoBack"/>
      <w:bookmarkEnd w:id="0"/>
    </w:p>
    <w:sectPr w:rsidR="00E15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26" w:rsidRDefault="00A23526" w:rsidP="00E037BC">
      <w:pPr>
        <w:spacing w:after="0" w:line="240" w:lineRule="auto"/>
      </w:pPr>
      <w:r>
        <w:separator/>
      </w:r>
    </w:p>
  </w:endnote>
  <w:endnote w:type="continuationSeparator" w:id="0">
    <w:p w:rsidR="00A23526" w:rsidRDefault="00A23526" w:rsidP="00E0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26" w:rsidRDefault="00A23526" w:rsidP="00E037BC">
      <w:pPr>
        <w:spacing w:after="0" w:line="240" w:lineRule="auto"/>
      </w:pPr>
      <w:r>
        <w:separator/>
      </w:r>
    </w:p>
  </w:footnote>
  <w:footnote w:type="continuationSeparator" w:id="0">
    <w:p w:rsidR="00A23526" w:rsidRDefault="00A23526" w:rsidP="00E03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0D"/>
    <w:rsid w:val="00023A03"/>
    <w:rsid w:val="0002548A"/>
    <w:rsid w:val="00083763"/>
    <w:rsid w:val="00083883"/>
    <w:rsid w:val="000B531B"/>
    <w:rsid w:val="000C55D3"/>
    <w:rsid w:val="000E19C7"/>
    <w:rsid w:val="00132A28"/>
    <w:rsid w:val="00132FE5"/>
    <w:rsid w:val="00151DEC"/>
    <w:rsid w:val="00157358"/>
    <w:rsid w:val="00164CB2"/>
    <w:rsid w:val="00171644"/>
    <w:rsid w:val="00194EAB"/>
    <w:rsid w:val="001A45E7"/>
    <w:rsid w:val="001B3C1E"/>
    <w:rsid w:val="001D5699"/>
    <w:rsid w:val="001D67CA"/>
    <w:rsid w:val="00230C57"/>
    <w:rsid w:val="00274B55"/>
    <w:rsid w:val="00293D5B"/>
    <w:rsid w:val="00297C0D"/>
    <w:rsid w:val="002A3865"/>
    <w:rsid w:val="002B167D"/>
    <w:rsid w:val="002B47E9"/>
    <w:rsid w:val="002B778A"/>
    <w:rsid w:val="002C5F90"/>
    <w:rsid w:val="002E200C"/>
    <w:rsid w:val="002F55A8"/>
    <w:rsid w:val="003127D3"/>
    <w:rsid w:val="003174C3"/>
    <w:rsid w:val="00324BED"/>
    <w:rsid w:val="00334B02"/>
    <w:rsid w:val="00344AD5"/>
    <w:rsid w:val="003B117A"/>
    <w:rsid w:val="003B44EA"/>
    <w:rsid w:val="003B6D04"/>
    <w:rsid w:val="003D3D2E"/>
    <w:rsid w:val="004053C6"/>
    <w:rsid w:val="0043198E"/>
    <w:rsid w:val="004339F6"/>
    <w:rsid w:val="00487DB5"/>
    <w:rsid w:val="004F4ED5"/>
    <w:rsid w:val="0050095F"/>
    <w:rsid w:val="005125F8"/>
    <w:rsid w:val="00562D35"/>
    <w:rsid w:val="00571346"/>
    <w:rsid w:val="005C5620"/>
    <w:rsid w:val="005D42AB"/>
    <w:rsid w:val="00611E3E"/>
    <w:rsid w:val="0061670D"/>
    <w:rsid w:val="00634974"/>
    <w:rsid w:val="0063529E"/>
    <w:rsid w:val="0063654B"/>
    <w:rsid w:val="006440DA"/>
    <w:rsid w:val="006526FB"/>
    <w:rsid w:val="00664BEF"/>
    <w:rsid w:val="006774C9"/>
    <w:rsid w:val="00677958"/>
    <w:rsid w:val="00690388"/>
    <w:rsid w:val="006A6469"/>
    <w:rsid w:val="00761865"/>
    <w:rsid w:val="007624C4"/>
    <w:rsid w:val="0077713F"/>
    <w:rsid w:val="00783D73"/>
    <w:rsid w:val="0079417E"/>
    <w:rsid w:val="007A114B"/>
    <w:rsid w:val="007A7CAA"/>
    <w:rsid w:val="007B1D5B"/>
    <w:rsid w:val="007C1C4C"/>
    <w:rsid w:val="007D2CA7"/>
    <w:rsid w:val="007D3B81"/>
    <w:rsid w:val="00812586"/>
    <w:rsid w:val="0084599F"/>
    <w:rsid w:val="008463F4"/>
    <w:rsid w:val="00851BAC"/>
    <w:rsid w:val="00861C23"/>
    <w:rsid w:val="008D553C"/>
    <w:rsid w:val="00972B7F"/>
    <w:rsid w:val="00973E6C"/>
    <w:rsid w:val="00975B1D"/>
    <w:rsid w:val="00987FE2"/>
    <w:rsid w:val="009B63B1"/>
    <w:rsid w:val="009E497E"/>
    <w:rsid w:val="00A04F70"/>
    <w:rsid w:val="00A23526"/>
    <w:rsid w:val="00A24B6C"/>
    <w:rsid w:val="00A32C15"/>
    <w:rsid w:val="00A336EC"/>
    <w:rsid w:val="00A37B98"/>
    <w:rsid w:val="00A57AE7"/>
    <w:rsid w:val="00A62C72"/>
    <w:rsid w:val="00A77626"/>
    <w:rsid w:val="00AA17AE"/>
    <w:rsid w:val="00AA7B7A"/>
    <w:rsid w:val="00AB0AB5"/>
    <w:rsid w:val="00B06FAD"/>
    <w:rsid w:val="00B241E3"/>
    <w:rsid w:val="00B3718E"/>
    <w:rsid w:val="00B50A3D"/>
    <w:rsid w:val="00B92E48"/>
    <w:rsid w:val="00BA117C"/>
    <w:rsid w:val="00BD20D3"/>
    <w:rsid w:val="00C53831"/>
    <w:rsid w:val="00C8631A"/>
    <w:rsid w:val="00C94D37"/>
    <w:rsid w:val="00CB2E0B"/>
    <w:rsid w:val="00CB57B0"/>
    <w:rsid w:val="00CE16E8"/>
    <w:rsid w:val="00D41F5C"/>
    <w:rsid w:val="00DB2878"/>
    <w:rsid w:val="00DC27AD"/>
    <w:rsid w:val="00DC668C"/>
    <w:rsid w:val="00DE18C0"/>
    <w:rsid w:val="00DF56CF"/>
    <w:rsid w:val="00E037BC"/>
    <w:rsid w:val="00E150ED"/>
    <w:rsid w:val="00E36917"/>
    <w:rsid w:val="00E5229A"/>
    <w:rsid w:val="00E85E92"/>
    <w:rsid w:val="00E923DB"/>
    <w:rsid w:val="00EB1B46"/>
    <w:rsid w:val="00EB53B5"/>
    <w:rsid w:val="00EB5901"/>
    <w:rsid w:val="00EF2B95"/>
    <w:rsid w:val="00F02FA0"/>
    <w:rsid w:val="00F4358A"/>
    <w:rsid w:val="00FA040B"/>
    <w:rsid w:val="00FB2B86"/>
    <w:rsid w:val="00FC4517"/>
    <w:rsid w:val="00FD3D6B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D8284-94EA-4DCE-B3DD-7FB2B36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BC"/>
  </w:style>
  <w:style w:type="paragraph" w:styleId="Footer">
    <w:name w:val="footer"/>
    <w:basedOn w:val="Normal"/>
    <w:link w:val="FooterChar"/>
    <w:uiPriority w:val="99"/>
    <w:unhideWhenUsed/>
    <w:rsid w:val="00E0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BC"/>
  </w:style>
  <w:style w:type="paragraph" w:styleId="BalloonText">
    <w:name w:val="Balloon Text"/>
    <w:basedOn w:val="Normal"/>
    <w:link w:val="BalloonTextChar"/>
    <w:uiPriority w:val="99"/>
    <w:semiHidden/>
    <w:unhideWhenUsed/>
    <w:rsid w:val="006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47136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Amiti</dc:creator>
  <cp:keywords/>
  <dc:description/>
  <cp:lastModifiedBy>Alvaro Arenas Pingarron </cp:lastModifiedBy>
  <cp:revision>3</cp:revision>
  <cp:lastPrinted>2017-11-03T09:31:00Z</cp:lastPrinted>
  <dcterms:created xsi:type="dcterms:W3CDTF">2017-01-09T11:56:00Z</dcterms:created>
  <dcterms:modified xsi:type="dcterms:W3CDTF">2017-12-04T18:46:00Z</dcterms:modified>
</cp:coreProperties>
</file>